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11" w:rsidRPr="003715CE" w:rsidRDefault="00D27D11" w:rsidP="00D27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IN THE CIRCUIT COURT OF THE FIFTEENTH JUDICIAL CIRCUIT</w:t>
      </w:r>
    </w:p>
    <w:p w:rsidR="00D27D11" w:rsidRPr="003715CE" w:rsidRDefault="00D27D11" w:rsidP="00D27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IN AND FOR PALM BEACH COUNTY, FLORIDA</w:t>
      </w:r>
    </w:p>
    <w:p w:rsidR="00D27D11" w:rsidRPr="003715CE" w:rsidRDefault="00D27D11" w:rsidP="00D27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D11" w:rsidRPr="003715CE" w:rsidRDefault="00D27D11" w:rsidP="00D27D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CASE NO.: ________________________</w:t>
      </w:r>
    </w:p>
    <w:p w:rsidR="00D27D11" w:rsidRPr="003715CE" w:rsidRDefault="00D27D11" w:rsidP="00D27D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CIVIL DIVISION: AI</w:t>
      </w:r>
    </w:p>
    <w:p w:rsidR="00D27D11" w:rsidRPr="003715CE" w:rsidRDefault="00D27D11" w:rsidP="003715CE">
      <w:pPr>
        <w:spacing w:after="0" w:line="240" w:lineRule="auto"/>
        <w:rPr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7D11" w:rsidRPr="003715CE" w:rsidRDefault="00D27D11" w:rsidP="003715C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7D11" w:rsidRPr="003715CE" w:rsidRDefault="00D27D11" w:rsidP="00D27D1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ab/>
        <w:t>Plaintiff(s),</w:t>
      </w:r>
    </w:p>
    <w:p w:rsidR="00D27D11" w:rsidRPr="003715CE" w:rsidRDefault="00D27D11" w:rsidP="00D27D1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15CE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3715CE">
        <w:rPr>
          <w:rFonts w:ascii="Times New Roman" w:hAnsi="Times New Roman" w:cs="Times New Roman"/>
          <w:sz w:val="24"/>
          <w:szCs w:val="24"/>
        </w:rPr>
        <w:t>.</w:t>
      </w:r>
    </w:p>
    <w:p w:rsidR="00D27D11" w:rsidRPr="003715CE" w:rsidRDefault="00D27D11" w:rsidP="003715CE">
      <w:pPr>
        <w:spacing w:after="0" w:line="240" w:lineRule="auto"/>
        <w:rPr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7D11" w:rsidRPr="003715CE" w:rsidRDefault="00D27D11" w:rsidP="003715C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27D11" w:rsidRPr="003715CE" w:rsidRDefault="00D27D11" w:rsidP="00D27D1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ab/>
        <w:t>Defendant(s).</w:t>
      </w:r>
    </w:p>
    <w:p w:rsidR="00072ED9" w:rsidRPr="003715CE" w:rsidRDefault="00D27D11" w:rsidP="004F6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WRITTEN STATUS REPORT FORM</w:t>
      </w:r>
    </w:p>
    <w:p w:rsidR="004F6D6C" w:rsidRPr="00532A8D" w:rsidRDefault="004F6D6C" w:rsidP="004F6D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2A8D">
        <w:rPr>
          <w:rFonts w:ascii="Times New Roman" w:hAnsi="Times New Roman" w:cs="Times New Roman"/>
        </w:rPr>
        <w:t xml:space="preserve">Please note: discovery </w:t>
      </w:r>
      <w:r w:rsidRPr="00532A8D">
        <w:rPr>
          <w:rFonts w:ascii="Times New Roman" w:hAnsi="Times New Roman" w:cs="Times New Roman"/>
          <w:u w:val="single"/>
        </w:rPr>
        <w:t>does not</w:t>
      </w:r>
      <w:r w:rsidRPr="00532A8D">
        <w:rPr>
          <w:rFonts w:ascii="Times New Roman" w:hAnsi="Times New Roman" w:cs="Times New Roman"/>
        </w:rPr>
        <w:t xml:space="preserve"> keep the case from being at issue.</w:t>
      </w:r>
      <w:r w:rsidR="00532A8D" w:rsidRPr="00532A8D">
        <w:rPr>
          <w:rFonts w:ascii="Times New Roman" w:hAnsi="Times New Roman" w:cs="Times New Roman"/>
        </w:rPr>
        <w:t xml:space="preserve"> See 1.440 Florida Rules of Civil Procedure</w:t>
      </w:r>
    </w:p>
    <w:p w:rsidR="004F6D6C" w:rsidRPr="003715CE" w:rsidRDefault="004F6D6C" w:rsidP="004F6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205" w:rsidRPr="003715CE" w:rsidRDefault="00985205" w:rsidP="00A13013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 xml:space="preserve">When </w:t>
      </w:r>
      <w:proofErr w:type="gramStart"/>
      <w:r w:rsidRPr="003715CE">
        <w:rPr>
          <w:rFonts w:ascii="Times New Roman" w:hAnsi="Times New Roman" w:cs="Times New Roman"/>
          <w:sz w:val="24"/>
          <w:szCs w:val="24"/>
        </w:rPr>
        <w:t>was the complaint filed</w:t>
      </w:r>
      <w:proofErr w:type="gramEnd"/>
      <w:r w:rsidRPr="003715CE">
        <w:rPr>
          <w:rFonts w:ascii="Times New Roman" w:hAnsi="Times New Roman" w:cs="Times New Roman"/>
          <w:sz w:val="24"/>
          <w:szCs w:val="24"/>
        </w:rPr>
        <w:t>?</w:t>
      </w:r>
      <w:r w:rsidR="003E475E" w:rsidRPr="00371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85205" w:rsidRPr="003715CE" w:rsidRDefault="00985205" w:rsidP="00A13013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715CE">
        <w:rPr>
          <w:rFonts w:ascii="Times New Roman" w:hAnsi="Times New Roman" w:cs="Times New Roman"/>
          <w:sz w:val="24"/>
          <w:szCs w:val="24"/>
        </w:rPr>
        <w:t>Were all defendant(s) serve</w:t>
      </w:r>
      <w:r w:rsidR="00123159" w:rsidRPr="003715C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123159" w:rsidRPr="003715CE">
        <w:rPr>
          <w:rFonts w:ascii="Times New Roman" w:hAnsi="Times New Roman" w:cs="Times New Roman"/>
          <w:sz w:val="24"/>
          <w:szCs w:val="24"/>
        </w:rPr>
        <w:t xml:space="preserve">? If not, which defendant(s) </w:t>
      </w:r>
      <w:proofErr w:type="gramStart"/>
      <w:r w:rsidR="00123159" w:rsidRPr="003715CE">
        <w:rPr>
          <w:rFonts w:ascii="Times New Roman" w:hAnsi="Times New Roman" w:cs="Times New Roman"/>
          <w:sz w:val="24"/>
          <w:szCs w:val="24"/>
        </w:rPr>
        <w:t>were</w:t>
      </w:r>
      <w:r w:rsidRPr="003715CE">
        <w:rPr>
          <w:rFonts w:ascii="Times New Roman" w:hAnsi="Times New Roman" w:cs="Times New Roman"/>
          <w:sz w:val="24"/>
          <w:szCs w:val="24"/>
        </w:rPr>
        <w:t xml:space="preserve"> not served</w:t>
      </w:r>
      <w:proofErr w:type="gramEnd"/>
      <w:r w:rsidRPr="003715CE">
        <w:rPr>
          <w:rFonts w:ascii="Times New Roman" w:hAnsi="Times New Roman" w:cs="Times New Roman"/>
          <w:sz w:val="24"/>
          <w:szCs w:val="24"/>
        </w:rPr>
        <w:t>?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85205" w:rsidRPr="003715CE" w:rsidRDefault="00A13013" w:rsidP="00A13013">
      <w:pPr>
        <w:pStyle w:val="ListParagraph"/>
        <w:numPr>
          <w:ilvl w:val="0"/>
          <w:numId w:val="1"/>
        </w:numPr>
        <w:tabs>
          <w:tab w:val="left" w:pos="18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 xml:space="preserve"> </w:t>
      </w:r>
      <w:r w:rsidR="00985205" w:rsidRPr="003715CE">
        <w:rPr>
          <w:rFonts w:ascii="Times New Roman" w:hAnsi="Times New Roman" w:cs="Times New Roman"/>
          <w:sz w:val="24"/>
          <w:szCs w:val="24"/>
        </w:rPr>
        <w:t>Did all defendant(s) file an answer? If not, who did not file an answer?</w:t>
      </w:r>
      <w:r w:rsidR="00D365CB" w:rsidRPr="003715CE">
        <w:rPr>
          <w:rFonts w:ascii="Times New Roman" w:hAnsi="Times New Roman" w:cs="Times New Roman"/>
          <w:sz w:val="24"/>
          <w:szCs w:val="24"/>
        </w:rPr>
        <w:t xml:space="preserve"> Did the plaintiff file a response to that answer and has the time to respond expired?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3E475E" w:rsidRPr="003715CE" w:rsidRDefault="00985205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 xml:space="preserve">Were any defendant(s) </w:t>
      </w:r>
      <w:proofErr w:type="gramStart"/>
      <w:r w:rsidRPr="003715CE">
        <w:rPr>
          <w:rFonts w:ascii="Times New Roman" w:hAnsi="Times New Roman" w:cs="Times New Roman"/>
          <w:sz w:val="24"/>
          <w:szCs w:val="24"/>
        </w:rPr>
        <w:t>dropped</w:t>
      </w:r>
      <w:proofErr w:type="gramEnd"/>
      <w:r w:rsidRPr="003715CE">
        <w:rPr>
          <w:rFonts w:ascii="Times New Roman" w:hAnsi="Times New Roman" w:cs="Times New Roman"/>
          <w:sz w:val="24"/>
          <w:szCs w:val="24"/>
        </w:rPr>
        <w:t xml:space="preserve"> or defaulted? If so, which defendant(s) </w:t>
      </w:r>
      <w:proofErr w:type="gramStart"/>
      <w:r w:rsidRPr="003715CE">
        <w:rPr>
          <w:rFonts w:ascii="Times New Roman" w:hAnsi="Times New Roman" w:cs="Times New Roman"/>
          <w:sz w:val="24"/>
          <w:szCs w:val="24"/>
        </w:rPr>
        <w:t>were dropped or defaulted</w:t>
      </w:r>
      <w:proofErr w:type="gramEnd"/>
      <w:r w:rsidRPr="003715CE">
        <w:rPr>
          <w:rFonts w:ascii="Times New Roman" w:hAnsi="Times New Roman" w:cs="Times New Roman"/>
          <w:sz w:val="24"/>
          <w:szCs w:val="24"/>
        </w:rPr>
        <w:t>?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985205" w:rsidRPr="003715CE" w:rsidRDefault="00D851FE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List any</w:t>
      </w:r>
      <w:r w:rsidR="00985205" w:rsidRPr="003715CE">
        <w:rPr>
          <w:rFonts w:ascii="Times New Roman" w:hAnsi="Times New Roman" w:cs="Times New Roman"/>
          <w:sz w:val="24"/>
          <w:szCs w:val="24"/>
        </w:rPr>
        <w:t xml:space="preserve"> motion</w:t>
      </w:r>
      <w:r w:rsidR="004F6D6C" w:rsidRPr="003715CE">
        <w:rPr>
          <w:rFonts w:ascii="Times New Roman" w:hAnsi="Times New Roman" w:cs="Times New Roman"/>
          <w:sz w:val="24"/>
          <w:szCs w:val="24"/>
        </w:rPr>
        <w:t>(</w:t>
      </w:r>
      <w:r w:rsidR="00985205" w:rsidRPr="003715CE">
        <w:rPr>
          <w:rFonts w:ascii="Times New Roman" w:hAnsi="Times New Roman" w:cs="Times New Roman"/>
          <w:sz w:val="24"/>
          <w:szCs w:val="24"/>
        </w:rPr>
        <w:t>s</w:t>
      </w:r>
      <w:r w:rsidR="004F6D6C" w:rsidRPr="003715CE">
        <w:rPr>
          <w:rFonts w:ascii="Times New Roman" w:hAnsi="Times New Roman" w:cs="Times New Roman"/>
          <w:sz w:val="24"/>
          <w:szCs w:val="24"/>
        </w:rPr>
        <w:t>)</w:t>
      </w:r>
      <w:r w:rsidR="00985205" w:rsidRPr="003715CE">
        <w:rPr>
          <w:rFonts w:ascii="Times New Roman" w:hAnsi="Times New Roman" w:cs="Times New Roman"/>
          <w:sz w:val="24"/>
          <w:szCs w:val="24"/>
        </w:rPr>
        <w:t xml:space="preserve"> that keep the case from being at issue?</w:t>
      </w:r>
      <w:proofErr w:type="gramEnd"/>
      <w:r w:rsidR="00985205" w:rsidRPr="00371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4F6D6C" w:rsidRPr="003715CE">
        <w:rPr>
          <w:rFonts w:ascii="Times New Roman" w:hAnsi="Times New Roman" w:cs="Times New Roman"/>
          <w:sz w:val="24"/>
          <w:szCs w:val="24"/>
        </w:rPr>
        <w:t xml:space="preserve">the motion(s) </w:t>
      </w:r>
      <w:r>
        <w:rPr>
          <w:rFonts w:ascii="Times New Roman" w:hAnsi="Times New Roman" w:cs="Times New Roman"/>
          <w:sz w:val="24"/>
          <w:szCs w:val="24"/>
        </w:rPr>
        <w:t xml:space="preserve">been </w:t>
      </w:r>
      <w:r w:rsidR="004F6D6C" w:rsidRPr="003715CE">
        <w:rPr>
          <w:rFonts w:ascii="Times New Roman" w:hAnsi="Times New Roman" w:cs="Times New Roman"/>
          <w:sz w:val="24"/>
          <w:szCs w:val="24"/>
        </w:rPr>
        <w:t xml:space="preserve">set for hearing? </w:t>
      </w:r>
      <w:r>
        <w:rPr>
          <w:rFonts w:ascii="Times New Roman" w:hAnsi="Times New Roman" w:cs="Times New Roman"/>
          <w:sz w:val="24"/>
          <w:szCs w:val="24"/>
        </w:rPr>
        <w:t>If so, w</w:t>
      </w:r>
      <w:r w:rsidR="004F6D6C" w:rsidRPr="003715CE">
        <w:rPr>
          <w:rFonts w:ascii="Times New Roman" w:hAnsi="Times New Roman" w:cs="Times New Roman"/>
          <w:sz w:val="24"/>
          <w:szCs w:val="24"/>
        </w:rPr>
        <w:t xml:space="preserve">hen 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4F6D6C" w:rsidRPr="003715CE">
        <w:rPr>
          <w:rFonts w:ascii="Times New Roman" w:hAnsi="Times New Roman" w:cs="Times New Roman"/>
          <w:sz w:val="24"/>
          <w:szCs w:val="24"/>
        </w:rPr>
        <w:t xml:space="preserve"> the motion(s) set for hearing?</w:t>
      </w:r>
      <w:r>
        <w:rPr>
          <w:rFonts w:ascii="Times New Roman" w:hAnsi="Times New Roman" w:cs="Times New Roman"/>
          <w:sz w:val="24"/>
          <w:szCs w:val="24"/>
        </w:rPr>
        <w:t xml:space="preserve"> If the motion(s) have not been set for hearing, how much hearing time are you requesting?</w:t>
      </w:r>
      <w:r w:rsidR="00123159" w:rsidRPr="003715CE">
        <w:rPr>
          <w:rFonts w:ascii="Times New Roman" w:hAnsi="Times New Roman" w:cs="Times New Roman"/>
          <w:sz w:val="24"/>
          <w:szCs w:val="24"/>
        </w:rPr>
        <w:t xml:space="preserve"> Example</w:t>
      </w:r>
      <w:r w:rsidR="00A91B5A">
        <w:rPr>
          <w:rFonts w:ascii="Times New Roman" w:hAnsi="Times New Roman" w:cs="Times New Roman"/>
          <w:sz w:val="24"/>
          <w:szCs w:val="24"/>
        </w:rPr>
        <w:t>s</w:t>
      </w:r>
      <w:r w:rsidR="00123159" w:rsidRPr="003715CE">
        <w:rPr>
          <w:rFonts w:ascii="Times New Roman" w:hAnsi="Times New Roman" w:cs="Times New Roman"/>
          <w:sz w:val="24"/>
          <w:szCs w:val="24"/>
        </w:rPr>
        <w:t>: Motion to Strike Answer and Affirmative Defenses, Motion to Amend the Complaint, Motion to Vacate Default</w:t>
      </w:r>
      <w:r w:rsidR="000F15DA" w:rsidRPr="003715CE">
        <w:rPr>
          <w:rFonts w:ascii="Times New Roman" w:hAnsi="Times New Roman" w:cs="Times New Roman"/>
          <w:sz w:val="24"/>
          <w:szCs w:val="24"/>
        </w:rPr>
        <w:t>, Motion to Dismiss</w:t>
      </w:r>
      <w:r w:rsidR="00A91B5A">
        <w:rPr>
          <w:rFonts w:ascii="Times New Roman" w:hAnsi="Times New Roman" w:cs="Times New Roman"/>
          <w:sz w:val="24"/>
          <w:szCs w:val="24"/>
        </w:rPr>
        <w:t>, or Motion to Quash.</w:t>
      </w:r>
    </w:p>
    <w:p w:rsidR="003E475E" w:rsidRPr="003715CE" w:rsidRDefault="003E475E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123159" w:rsidRPr="003715CE" w:rsidRDefault="003E475E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 xml:space="preserve">Is the case at issue? </w:t>
      </w:r>
      <w:r w:rsidR="000F15DA" w:rsidRPr="003715CE">
        <w:rPr>
          <w:rFonts w:ascii="Times New Roman" w:hAnsi="Times New Roman" w:cs="Times New Roman"/>
          <w:sz w:val="24"/>
          <w:szCs w:val="24"/>
        </w:rPr>
        <w:t xml:space="preserve">If so, </w:t>
      </w:r>
      <w:r w:rsidRPr="003715CE">
        <w:rPr>
          <w:rFonts w:ascii="Times New Roman" w:hAnsi="Times New Roman" w:cs="Times New Roman"/>
          <w:sz w:val="24"/>
          <w:szCs w:val="24"/>
        </w:rPr>
        <w:t>Jury or Non-Jury</w:t>
      </w:r>
      <w:r w:rsidR="00774866" w:rsidRPr="003715CE">
        <w:rPr>
          <w:rFonts w:ascii="Times New Roman" w:hAnsi="Times New Roman" w:cs="Times New Roman"/>
          <w:sz w:val="24"/>
          <w:szCs w:val="24"/>
        </w:rPr>
        <w:t xml:space="preserve"> trial</w:t>
      </w:r>
      <w:r w:rsidRPr="003715CE">
        <w:rPr>
          <w:rFonts w:ascii="Times New Roman" w:hAnsi="Times New Roman" w:cs="Times New Roman"/>
          <w:sz w:val="24"/>
          <w:szCs w:val="24"/>
        </w:rPr>
        <w:t xml:space="preserve">? </w:t>
      </w:r>
      <w:r w:rsidR="00016EA2">
        <w:rPr>
          <w:rFonts w:ascii="Times New Roman" w:hAnsi="Times New Roman" w:cs="Times New Roman"/>
          <w:sz w:val="24"/>
          <w:szCs w:val="24"/>
        </w:rPr>
        <w:t>After conferring with opposing counsel, h</w:t>
      </w:r>
      <w:r w:rsidRPr="003715CE">
        <w:rPr>
          <w:rFonts w:ascii="Times New Roman" w:hAnsi="Times New Roman" w:cs="Times New Roman"/>
          <w:sz w:val="24"/>
          <w:szCs w:val="24"/>
        </w:rPr>
        <w:t xml:space="preserve">ow much trial time </w:t>
      </w:r>
      <w:proofErr w:type="gramStart"/>
      <w:r w:rsidRPr="003715CE">
        <w:rPr>
          <w:rFonts w:ascii="Times New Roman" w:hAnsi="Times New Roman" w:cs="Times New Roman"/>
          <w:sz w:val="24"/>
          <w:szCs w:val="24"/>
        </w:rPr>
        <w:t>is needed</w:t>
      </w:r>
      <w:proofErr w:type="gramEnd"/>
      <w:r w:rsidRPr="003715CE">
        <w:rPr>
          <w:rFonts w:ascii="Times New Roman" w:hAnsi="Times New Roman" w:cs="Times New Roman"/>
          <w:sz w:val="24"/>
          <w:szCs w:val="24"/>
        </w:rPr>
        <w:t>?</w:t>
      </w:r>
    </w:p>
    <w:p w:rsidR="00BD0415" w:rsidRPr="003715CE" w:rsidRDefault="00BD0415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D0415" w:rsidRPr="003715CE" w:rsidRDefault="00BD0415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 xml:space="preserve">Has mediation been scheduled or completed? If scheduled, when </w:t>
      </w:r>
      <w:proofErr w:type="gramStart"/>
      <w:r w:rsidRPr="003715CE">
        <w:rPr>
          <w:rFonts w:ascii="Times New Roman" w:hAnsi="Times New Roman" w:cs="Times New Roman"/>
          <w:sz w:val="24"/>
          <w:szCs w:val="24"/>
        </w:rPr>
        <w:t>is mediation s</w:t>
      </w:r>
      <w:r w:rsidR="003715CE">
        <w:rPr>
          <w:rFonts w:ascii="Times New Roman" w:hAnsi="Times New Roman" w:cs="Times New Roman"/>
          <w:sz w:val="24"/>
          <w:szCs w:val="24"/>
        </w:rPr>
        <w:t>c</w:t>
      </w:r>
      <w:r w:rsidR="005F0956">
        <w:rPr>
          <w:rFonts w:ascii="Times New Roman" w:hAnsi="Times New Roman" w:cs="Times New Roman"/>
          <w:sz w:val="24"/>
          <w:szCs w:val="24"/>
        </w:rPr>
        <w:t>heduled</w:t>
      </w:r>
      <w:proofErr w:type="gramEnd"/>
      <w:r w:rsidR="005F0956">
        <w:rPr>
          <w:rFonts w:ascii="Times New Roman" w:hAnsi="Times New Roman" w:cs="Times New Roman"/>
          <w:sz w:val="24"/>
          <w:szCs w:val="24"/>
        </w:rPr>
        <w:t xml:space="preserve"> to occur</w:t>
      </w:r>
      <w:r w:rsidRPr="003715C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80BC6" w:rsidRPr="003715CE" w:rsidRDefault="00180BC6" w:rsidP="00A1301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D0415" w:rsidRPr="003715CE" w:rsidRDefault="00BD0415" w:rsidP="00A13013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715CE">
        <w:rPr>
          <w:rFonts w:ascii="Times New Roman" w:hAnsi="Times New Roman" w:cs="Times New Roman"/>
          <w:sz w:val="24"/>
          <w:szCs w:val="24"/>
        </w:rPr>
        <w:t>Are there any</w:t>
      </w:r>
      <w:r w:rsidR="00981A47">
        <w:rPr>
          <w:rFonts w:ascii="Times New Roman" w:hAnsi="Times New Roman" w:cs="Times New Roman"/>
          <w:sz w:val="24"/>
          <w:szCs w:val="24"/>
        </w:rPr>
        <w:t xml:space="preserve"> stays,</w:t>
      </w:r>
      <w:r w:rsidRPr="003715CE">
        <w:rPr>
          <w:rFonts w:ascii="Times New Roman" w:hAnsi="Times New Roman" w:cs="Times New Roman"/>
          <w:sz w:val="24"/>
          <w:szCs w:val="24"/>
        </w:rPr>
        <w:t xml:space="preserve"> pending bankruptcies</w:t>
      </w:r>
      <w:r w:rsidR="00CC6FC9">
        <w:rPr>
          <w:rFonts w:ascii="Times New Roman" w:hAnsi="Times New Roman" w:cs="Times New Roman"/>
          <w:sz w:val="24"/>
          <w:szCs w:val="24"/>
        </w:rPr>
        <w:t>, appeals</w:t>
      </w:r>
      <w:r w:rsidRPr="003715CE">
        <w:rPr>
          <w:rFonts w:ascii="Times New Roman" w:hAnsi="Times New Roman" w:cs="Times New Roman"/>
          <w:sz w:val="24"/>
          <w:szCs w:val="24"/>
        </w:rPr>
        <w:t xml:space="preserve"> or issues in </w:t>
      </w:r>
      <w:r w:rsidR="00180BC6" w:rsidRPr="003715CE">
        <w:rPr>
          <w:rFonts w:ascii="Times New Roman" w:hAnsi="Times New Roman" w:cs="Times New Roman"/>
          <w:sz w:val="24"/>
          <w:szCs w:val="24"/>
        </w:rPr>
        <w:t xml:space="preserve">a </w:t>
      </w:r>
      <w:r w:rsidRPr="003715CE">
        <w:rPr>
          <w:rFonts w:ascii="Times New Roman" w:hAnsi="Times New Roman" w:cs="Times New Roman"/>
          <w:sz w:val="24"/>
          <w:szCs w:val="24"/>
        </w:rPr>
        <w:t>c</w:t>
      </w:r>
      <w:r w:rsidR="00180BC6" w:rsidRPr="003715CE">
        <w:rPr>
          <w:rFonts w:ascii="Times New Roman" w:hAnsi="Times New Roman" w:cs="Times New Roman"/>
          <w:sz w:val="24"/>
          <w:szCs w:val="24"/>
        </w:rPr>
        <w:t>ompanion case</w:t>
      </w:r>
      <w:r w:rsidRPr="003715CE">
        <w:rPr>
          <w:rFonts w:ascii="Times New Roman" w:hAnsi="Times New Roman" w:cs="Times New Roman"/>
          <w:sz w:val="24"/>
          <w:szCs w:val="24"/>
        </w:rPr>
        <w:t xml:space="preserve"> that will </w:t>
      </w:r>
      <w:proofErr w:type="gramStart"/>
      <w:r w:rsidRPr="003715CE">
        <w:rPr>
          <w:rFonts w:ascii="Times New Roman" w:hAnsi="Times New Roman" w:cs="Times New Roman"/>
          <w:sz w:val="24"/>
          <w:szCs w:val="24"/>
        </w:rPr>
        <w:t>impact</w:t>
      </w:r>
      <w:proofErr w:type="gramEnd"/>
      <w:r w:rsidR="001D733C">
        <w:rPr>
          <w:rFonts w:ascii="Times New Roman" w:hAnsi="Times New Roman" w:cs="Times New Roman"/>
          <w:sz w:val="24"/>
          <w:szCs w:val="24"/>
        </w:rPr>
        <w:t xml:space="preserve"> the final resolution and/or disposition of</w:t>
      </w:r>
      <w:r w:rsidRPr="003715CE">
        <w:rPr>
          <w:rFonts w:ascii="Times New Roman" w:hAnsi="Times New Roman" w:cs="Times New Roman"/>
          <w:sz w:val="24"/>
          <w:szCs w:val="24"/>
        </w:rPr>
        <w:t xml:space="preserve"> this case? Please provide details</w:t>
      </w:r>
      <w:r w:rsidR="00C85AA6">
        <w:rPr>
          <w:rFonts w:ascii="Times New Roman" w:hAnsi="Times New Roman" w:cs="Times New Roman"/>
          <w:sz w:val="24"/>
          <w:szCs w:val="24"/>
        </w:rPr>
        <w:t xml:space="preserve"> including, companion </w:t>
      </w:r>
      <w:r w:rsidR="00180BC6" w:rsidRPr="003715CE">
        <w:rPr>
          <w:rFonts w:ascii="Times New Roman" w:hAnsi="Times New Roman" w:cs="Times New Roman"/>
          <w:sz w:val="24"/>
          <w:szCs w:val="24"/>
        </w:rPr>
        <w:t>and</w:t>
      </w:r>
      <w:r w:rsidR="00C85AA6">
        <w:rPr>
          <w:rFonts w:ascii="Times New Roman" w:hAnsi="Times New Roman" w:cs="Times New Roman"/>
          <w:sz w:val="24"/>
          <w:szCs w:val="24"/>
        </w:rPr>
        <w:t>/or</w:t>
      </w:r>
      <w:r w:rsidR="00180BC6" w:rsidRPr="003715CE">
        <w:rPr>
          <w:rFonts w:ascii="Times New Roman" w:hAnsi="Times New Roman" w:cs="Times New Roman"/>
          <w:sz w:val="24"/>
          <w:szCs w:val="24"/>
        </w:rPr>
        <w:t xml:space="preserve"> bankruptcy case numbers. </w:t>
      </w:r>
    </w:p>
    <w:p w:rsidR="006A483A" w:rsidRPr="003715CE" w:rsidRDefault="006A483A" w:rsidP="006A48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6A483A" w:rsidRPr="0037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0D50"/>
    <w:multiLevelType w:val="hybridMultilevel"/>
    <w:tmpl w:val="02C0EE4E"/>
    <w:lvl w:ilvl="0" w:tplc="675457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11"/>
    <w:rsid w:val="00016EA2"/>
    <w:rsid w:val="000C137B"/>
    <w:rsid w:val="000F15DA"/>
    <w:rsid w:val="00123159"/>
    <w:rsid w:val="00180BC6"/>
    <w:rsid w:val="001D733C"/>
    <w:rsid w:val="003715CE"/>
    <w:rsid w:val="003E475E"/>
    <w:rsid w:val="004F6D6C"/>
    <w:rsid w:val="00532A8D"/>
    <w:rsid w:val="005D4B30"/>
    <w:rsid w:val="005F0956"/>
    <w:rsid w:val="006A483A"/>
    <w:rsid w:val="00711729"/>
    <w:rsid w:val="00774866"/>
    <w:rsid w:val="0090120B"/>
    <w:rsid w:val="00981A47"/>
    <w:rsid w:val="00985205"/>
    <w:rsid w:val="00A13013"/>
    <w:rsid w:val="00A91B5A"/>
    <w:rsid w:val="00B51DAB"/>
    <w:rsid w:val="00BD0415"/>
    <w:rsid w:val="00C52E0F"/>
    <w:rsid w:val="00C85AA6"/>
    <w:rsid w:val="00CC6FC9"/>
    <w:rsid w:val="00D27D11"/>
    <w:rsid w:val="00D365CB"/>
    <w:rsid w:val="00D851FE"/>
    <w:rsid w:val="00DE6564"/>
    <w:rsid w:val="00D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656D8-1985-4692-9D4E-48262026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D11"/>
    <w:pPr>
      <w:spacing w:after="200" w:line="276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68"/>
    <w:qFormat/>
    <w:rsid w:val="00D27D1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27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Shevock</dc:creator>
  <cp:keywords/>
  <dc:description/>
  <cp:lastModifiedBy>Sherrie Norton</cp:lastModifiedBy>
  <cp:revision>2</cp:revision>
  <dcterms:created xsi:type="dcterms:W3CDTF">2019-06-21T12:09:00Z</dcterms:created>
  <dcterms:modified xsi:type="dcterms:W3CDTF">2019-06-21T12:09:00Z</dcterms:modified>
</cp:coreProperties>
</file>